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8F4E" w14:textId="77777777" w:rsidR="00C226E0" w:rsidRDefault="00C226E0" w:rsidP="0016029B">
      <w:pPr>
        <w:pStyle w:val="1"/>
        <w:spacing w:before="240" w:after="240" w:line="400" w:lineRule="exact"/>
        <w:jc w:val="center"/>
        <w:rPr>
          <w:sz w:val="40"/>
        </w:rPr>
      </w:pPr>
      <w:r>
        <w:rPr>
          <w:rFonts w:hint="eastAsia"/>
          <w:sz w:val="40"/>
        </w:rPr>
        <w:t>信息与通信工程学院</w:t>
      </w:r>
    </w:p>
    <w:p w14:paraId="085A608E" w14:textId="34E719BD" w:rsidR="009A3A11" w:rsidRPr="006B526A" w:rsidRDefault="00702FDF" w:rsidP="0016029B">
      <w:pPr>
        <w:pStyle w:val="1"/>
        <w:spacing w:before="240" w:after="240" w:line="400" w:lineRule="exact"/>
        <w:jc w:val="center"/>
        <w:rPr>
          <w:sz w:val="40"/>
        </w:rPr>
      </w:pPr>
      <w:r w:rsidRPr="006B526A">
        <w:rPr>
          <w:rFonts w:hint="eastAsia"/>
          <w:sz w:val="40"/>
        </w:rPr>
        <w:t>202</w:t>
      </w:r>
      <w:r w:rsidR="008D1E12">
        <w:rPr>
          <w:sz w:val="40"/>
        </w:rPr>
        <w:t>3</w:t>
      </w:r>
      <w:r w:rsidR="006B526A">
        <w:rPr>
          <w:rFonts w:hint="eastAsia"/>
          <w:sz w:val="40"/>
        </w:rPr>
        <w:t>年</w:t>
      </w:r>
      <w:r w:rsidRPr="006B526A">
        <w:rPr>
          <w:rFonts w:hint="eastAsia"/>
          <w:sz w:val="40"/>
        </w:rPr>
        <w:t>硕士研究生</w:t>
      </w:r>
      <w:r w:rsidR="00C226E0">
        <w:rPr>
          <w:rFonts w:hint="eastAsia"/>
          <w:sz w:val="40"/>
        </w:rPr>
        <w:t>招生复试</w:t>
      </w:r>
      <w:r w:rsidRPr="006B526A">
        <w:rPr>
          <w:rFonts w:hint="eastAsia"/>
          <w:sz w:val="40"/>
        </w:rPr>
        <w:t>应试指南</w:t>
      </w:r>
    </w:p>
    <w:p w14:paraId="0E36EA6D" w14:textId="77777777" w:rsidR="00CA3C57" w:rsidRPr="00936C22" w:rsidRDefault="00F71F4A" w:rsidP="00936C22">
      <w:pPr>
        <w:pStyle w:val="3"/>
        <w:numPr>
          <w:ilvl w:val="0"/>
          <w:numId w:val="3"/>
        </w:numPr>
      </w:pPr>
      <w:r>
        <w:rPr>
          <w:rFonts w:hint="eastAsia"/>
        </w:rPr>
        <w:t>软硬件准备</w:t>
      </w:r>
    </w:p>
    <w:p w14:paraId="6BCC0BF8" w14:textId="77777777" w:rsidR="00CA3C57" w:rsidRPr="004A362C" w:rsidRDefault="00F71F4A" w:rsidP="004A362C">
      <w:pPr>
        <w:pStyle w:val="a3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 w:rsidRPr="004A362C">
        <w:rPr>
          <w:rFonts w:hint="eastAsia"/>
          <w:sz w:val="24"/>
        </w:rPr>
        <w:t>须备有</w:t>
      </w:r>
      <w:r w:rsidR="00CA3C57" w:rsidRPr="004A362C">
        <w:rPr>
          <w:rFonts w:hint="eastAsia"/>
          <w:sz w:val="24"/>
        </w:rPr>
        <w:t>计算机</w:t>
      </w:r>
      <w:r w:rsidR="00CA3C57" w:rsidRPr="004A362C">
        <w:rPr>
          <w:sz w:val="24"/>
        </w:rPr>
        <w:t>1</w:t>
      </w:r>
      <w:r w:rsidR="00CA3C57" w:rsidRPr="004A362C">
        <w:rPr>
          <w:rFonts w:hint="eastAsia"/>
          <w:sz w:val="24"/>
        </w:rPr>
        <w:t>台（</w:t>
      </w:r>
      <w:r w:rsidR="009F129F" w:rsidRPr="004A362C">
        <w:rPr>
          <w:rFonts w:hint="eastAsia"/>
          <w:sz w:val="24"/>
        </w:rPr>
        <w:t>笔记本或者台式机，</w:t>
      </w:r>
      <w:r w:rsidR="00CA3C57" w:rsidRPr="004A362C">
        <w:rPr>
          <w:rFonts w:hint="eastAsia"/>
          <w:sz w:val="24"/>
        </w:rPr>
        <w:t>需要摄像头</w:t>
      </w:r>
      <w:r w:rsidR="00CA3C57" w:rsidRPr="004A362C">
        <w:rPr>
          <w:rFonts w:hint="eastAsia"/>
          <w:sz w:val="24"/>
        </w:rPr>
        <w:t>+</w:t>
      </w:r>
      <w:r w:rsidR="00CA3C57" w:rsidRPr="004A362C">
        <w:rPr>
          <w:rFonts w:hint="eastAsia"/>
          <w:sz w:val="24"/>
        </w:rPr>
        <w:t>麦克</w:t>
      </w:r>
      <w:r w:rsidR="00CA3C57" w:rsidRPr="004A362C">
        <w:rPr>
          <w:rFonts w:hint="eastAsia"/>
          <w:sz w:val="24"/>
        </w:rPr>
        <w:t>+</w:t>
      </w:r>
      <w:r w:rsidR="00692017" w:rsidRPr="004A362C">
        <w:rPr>
          <w:rFonts w:hint="eastAsia"/>
          <w:sz w:val="24"/>
        </w:rPr>
        <w:t>音箱</w:t>
      </w:r>
      <w:r w:rsidR="00CA3C57" w:rsidRPr="004A362C">
        <w:rPr>
          <w:rFonts w:hint="eastAsia"/>
          <w:sz w:val="24"/>
        </w:rPr>
        <w:t>），提前</w:t>
      </w:r>
      <w:proofErr w:type="gramStart"/>
      <w:r w:rsidR="00CA3C57" w:rsidRPr="004A362C">
        <w:rPr>
          <w:rFonts w:hint="eastAsia"/>
          <w:sz w:val="24"/>
        </w:rPr>
        <w:t>安装腾讯会议</w:t>
      </w:r>
      <w:proofErr w:type="gramEnd"/>
      <w:r w:rsidR="00CA3C57" w:rsidRPr="004A362C">
        <w:rPr>
          <w:rFonts w:hint="eastAsia"/>
          <w:sz w:val="24"/>
        </w:rPr>
        <w:t>，用于面试问答。</w:t>
      </w:r>
    </w:p>
    <w:p w14:paraId="0DF42807" w14:textId="77777777" w:rsidR="00CA3C57" w:rsidRPr="004A362C" w:rsidRDefault="00F71F4A" w:rsidP="004A362C">
      <w:pPr>
        <w:pStyle w:val="a3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 w:rsidRPr="004A362C">
        <w:rPr>
          <w:rFonts w:hint="eastAsia"/>
          <w:sz w:val="24"/>
        </w:rPr>
        <w:t>须备有</w:t>
      </w:r>
      <w:r w:rsidR="00CA3C57" w:rsidRPr="004A362C">
        <w:rPr>
          <w:rFonts w:hint="eastAsia"/>
          <w:sz w:val="24"/>
        </w:rPr>
        <w:t>手机</w:t>
      </w:r>
      <w:r w:rsidR="00CA3C57" w:rsidRPr="004A362C">
        <w:rPr>
          <w:rFonts w:hint="eastAsia"/>
          <w:sz w:val="24"/>
        </w:rPr>
        <w:t>1</w:t>
      </w:r>
      <w:r w:rsidR="00CA3C57" w:rsidRPr="004A362C">
        <w:rPr>
          <w:rFonts w:hint="eastAsia"/>
          <w:sz w:val="24"/>
        </w:rPr>
        <w:t>部，提前安</w:t>
      </w:r>
      <w:proofErr w:type="gramStart"/>
      <w:r w:rsidR="00CA3C57" w:rsidRPr="004A362C">
        <w:rPr>
          <w:rFonts w:hint="eastAsia"/>
          <w:sz w:val="24"/>
        </w:rPr>
        <w:t>装钉钉</w:t>
      </w:r>
      <w:proofErr w:type="gramEnd"/>
      <w:r w:rsidR="00CA3C57" w:rsidRPr="004A362C">
        <w:rPr>
          <w:rFonts w:hint="eastAsia"/>
          <w:sz w:val="24"/>
        </w:rPr>
        <w:t>（</w:t>
      </w:r>
      <w:r w:rsidR="003E2C1C">
        <w:rPr>
          <w:rFonts w:hint="eastAsia"/>
          <w:sz w:val="24"/>
        </w:rPr>
        <w:t>建议</w:t>
      </w:r>
      <w:proofErr w:type="gramStart"/>
      <w:r w:rsidR="00CA3C57" w:rsidRPr="004A362C">
        <w:rPr>
          <w:rFonts w:hint="eastAsia"/>
          <w:sz w:val="24"/>
        </w:rPr>
        <w:t>与腾讯会议</w:t>
      </w:r>
      <w:proofErr w:type="gramEnd"/>
      <w:r w:rsidR="00260C86">
        <w:rPr>
          <w:rFonts w:hint="eastAsia"/>
          <w:sz w:val="24"/>
        </w:rPr>
        <w:t>软件</w:t>
      </w:r>
      <w:r w:rsidR="00CA3C57" w:rsidRPr="004A362C">
        <w:rPr>
          <w:rFonts w:hint="eastAsia"/>
          <w:sz w:val="24"/>
        </w:rPr>
        <w:t>为同一手机号注册），用于考生</w:t>
      </w:r>
      <w:proofErr w:type="gramStart"/>
      <w:r w:rsidR="00CA3C57" w:rsidRPr="004A362C">
        <w:rPr>
          <w:rFonts w:hint="eastAsia"/>
          <w:sz w:val="24"/>
        </w:rPr>
        <w:t>端环境</w:t>
      </w:r>
      <w:proofErr w:type="gramEnd"/>
      <w:r w:rsidR="00691A2C" w:rsidRPr="004A362C">
        <w:rPr>
          <w:rFonts w:hint="eastAsia"/>
          <w:sz w:val="24"/>
        </w:rPr>
        <w:t>展示</w:t>
      </w:r>
      <w:r w:rsidR="006A2241" w:rsidRPr="004A362C">
        <w:rPr>
          <w:rFonts w:hint="eastAsia"/>
          <w:sz w:val="24"/>
        </w:rPr>
        <w:t>，建议</w:t>
      </w:r>
      <w:r w:rsidR="000A6F8B" w:rsidRPr="004A362C">
        <w:rPr>
          <w:rFonts w:hint="eastAsia"/>
          <w:sz w:val="24"/>
        </w:rPr>
        <w:t>准备</w:t>
      </w:r>
      <w:r w:rsidR="006A2241" w:rsidRPr="004A362C">
        <w:rPr>
          <w:rFonts w:hint="eastAsia"/>
          <w:sz w:val="24"/>
        </w:rPr>
        <w:t>手机支架固定位置。</w:t>
      </w:r>
    </w:p>
    <w:p w14:paraId="6AB03CA1" w14:textId="77777777" w:rsidR="004A362C" w:rsidRDefault="004A362C" w:rsidP="00A07E43">
      <w:pPr>
        <w:pStyle w:val="3"/>
        <w:numPr>
          <w:ilvl w:val="0"/>
          <w:numId w:val="3"/>
        </w:numPr>
      </w:pPr>
      <w:r>
        <w:t>环境准备</w:t>
      </w:r>
    </w:p>
    <w:p w14:paraId="0612CD26" w14:textId="77777777" w:rsidR="0034022A" w:rsidRDefault="0034022A" w:rsidP="00DB386A">
      <w:pPr>
        <w:pStyle w:val="a3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 w:rsidRPr="00805637">
        <w:rPr>
          <w:rFonts w:hint="eastAsia"/>
          <w:sz w:val="24"/>
        </w:rPr>
        <w:t>考生应选择独立安静房间独自参加网络远程复试。整个复试期间，房间必须保持安静明亮，</w:t>
      </w:r>
      <w:r w:rsidR="006F3556">
        <w:rPr>
          <w:rFonts w:hint="eastAsia"/>
          <w:sz w:val="24"/>
        </w:rPr>
        <w:t>桌面</w:t>
      </w:r>
      <w:r w:rsidR="001F7291">
        <w:rPr>
          <w:rFonts w:hint="eastAsia"/>
          <w:sz w:val="24"/>
        </w:rPr>
        <w:t>只能放置指定的考试物品，保持</w:t>
      </w:r>
      <w:r w:rsidR="006F3556">
        <w:rPr>
          <w:rFonts w:hint="eastAsia"/>
          <w:sz w:val="24"/>
        </w:rPr>
        <w:t>整洁，</w:t>
      </w:r>
      <w:r w:rsidRPr="00805637">
        <w:rPr>
          <w:rFonts w:hint="eastAsia"/>
          <w:sz w:val="24"/>
        </w:rPr>
        <w:t>房间内不得有其他人，也不允许出现其他声音。</w:t>
      </w:r>
    </w:p>
    <w:p w14:paraId="1A54EA6C" w14:textId="77777777" w:rsidR="004A362C" w:rsidRPr="004A362C" w:rsidRDefault="004A362C" w:rsidP="00DB386A">
      <w:pPr>
        <w:pStyle w:val="a3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 w:rsidRPr="004A362C">
        <w:rPr>
          <w:rFonts w:hint="eastAsia"/>
          <w:sz w:val="24"/>
        </w:rPr>
        <w:t>须配备足够带宽用于复试计算机和</w:t>
      </w:r>
      <w:proofErr w:type="gramStart"/>
      <w:r w:rsidRPr="004A362C">
        <w:rPr>
          <w:rFonts w:hint="eastAsia"/>
          <w:sz w:val="24"/>
        </w:rPr>
        <w:t>手机连</w:t>
      </w:r>
      <w:proofErr w:type="gramEnd"/>
      <w:r w:rsidRPr="004A362C">
        <w:rPr>
          <w:rFonts w:hint="eastAsia"/>
          <w:sz w:val="24"/>
        </w:rPr>
        <w:t>网，保持网络畅通，确保网络信号良好，建议</w:t>
      </w:r>
      <w:r>
        <w:rPr>
          <w:rFonts w:hint="eastAsia"/>
          <w:sz w:val="24"/>
        </w:rPr>
        <w:t>提供宽带</w:t>
      </w:r>
      <w:r>
        <w:rPr>
          <w:rFonts w:hint="eastAsia"/>
          <w:sz w:val="24"/>
        </w:rPr>
        <w:t>+</w:t>
      </w:r>
      <w:r>
        <w:rPr>
          <w:sz w:val="24"/>
        </w:rPr>
        <w:t>4G</w:t>
      </w:r>
      <w:r>
        <w:rPr>
          <w:sz w:val="24"/>
        </w:rPr>
        <w:t>两种备用通信方式</w:t>
      </w:r>
      <w:r>
        <w:rPr>
          <w:rFonts w:hint="eastAsia"/>
          <w:sz w:val="24"/>
        </w:rPr>
        <w:t>，</w:t>
      </w:r>
      <w:r>
        <w:rPr>
          <w:sz w:val="24"/>
        </w:rPr>
        <w:t>并</w:t>
      </w:r>
      <w:r w:rsidRPr="004A362C">
        <w:rPr>
          <w:rFonts w:hint="eastAsia"/>
          <w:sz w:val="24"/>
        </w:rPr>
        <w:t>提前测试网络环境。</w:t>
      </w:r>
    </w:p>
    <w:p w14:paraId="46B1ECE1" w14:textId="77777777" w:rsidR="00F5172F" w:rsidRPr="00A07E43" w:rsidRDefault="004A362C" w:rsidP="00A07E43">
      <w:pPr>
        <w:pStyle w:val="3"/>
        <w:numPr>
          <w:ilvl w:val="0"/>
          <w:numId w:val="3"/>
        </w:numPr>
      </w:pPr>
      <w:r>
        <w:t>复试过程准备</w:t>
      </w:r>
    </w:p>
    <w:p w14:paraId="32D93DB2" w14:textId="77777777" w:rsidR="001B434E" w:rsidRDefault="001B434E" w:rsidP="001B434E">
      <w:pPr>
        <w:pStyle w:val="a3"/>
        <w:numPr>
          <w:ilvl w:val="0"/>
          <w:numId w:val="1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复试过程中，</w:t>
      </w:r>
      <w:r w:rsidRPr="001B434E">
        <w:rPr>
          <w:rFonts w:hint="eastAsia"/>
          <w:sz w:val="24"/>
        </w:rPr>
        <w:t>电脑放于考生正前方，</w:t>
      </w:r>
      <w:r>
        <w:rPr>
          <w:rFonts w:hint="eastAsia"/>
          <w:sz w:val="24"/>
        </w:rPr>
        <w:t>在</w:t>
      </w:r>
      <w:r w:rsidRPr="001B434E">
        <w:rPr>
          <w:rFonts w:hint="eastAsia"/>
          <w:sz w:val="24"/>
        </w:rPr>
        <w:t>笔试</w:t>
      </w:r>
      <w:r>
        <w:rPr>
          <w:rFonts w:hint="eastAsia"/>
          <w:sz w:val="24"/>
        </w:rPr>
        <w:t>环节</w:t>
      </w:r>
      <w:r w:rsidRPr="001B434E">
        <w:rPr>
          <w:rFonts w:hint="eastAsia"/>
          <w:sz w:val="24"/>
        </w:rPr>
        <w:t>手机固定在正右侧（或正左侧）位置，面试</w:t>
      </w:r>
      <w:r>
        <w:rPr>
          <w:rFonts w:hint="eastAsia"/>
          <w:sz w:val="24"/>
        </w:rPr>
        <w:t>环节</w:t>
      </w:r>
      <w:r w:rsidRPr="001B434E">
        <w:rPr>
          <w:rFonts w:hint="eastAsia"/>
          <w:sz w:val="24"/>
        </w:rPr>
        <w:t>手机固定在侧后</w:t>
      </w:r>
      <w:r w:rsidRPr="001B434E">
        <w:rPr>
          <w:rFonts w:hint="eastAsia"/>
          <w:sz w:val="24"/>
        </w:rPr>
        <w:t>45</w:t>
      </w:r>
      <w:r w:rsidRPr="001B434E">
        <w:rPr>
          <w:rFonts w:hint="eastAsia"/>
          <w:sz w:val="24"/>
        </w:rPr>
        <w:t>度位置，建议用手机支架或其他物体固定视角（只要视角方向合适即可），复试期间不再移动手机或电脑。</w:t>
      </w:r>
    </w:p>
    <w:p w14:paraId="532093DB" w14:textId="77777777" w:rsidR="00473D3A" w:rsidRDefault="00E963C8" w:rsidP="00E963C8">
      <w:pPr>
        <w:pStyle w:val="a3"/>
        <w:spacing w:line="360" w:lineRule="auto"/>
        <w:ind w:left="840" w:firstLineChars="0" w:firstLine="0"/>
        <w:jc w:val="center"/>
        <w:rPr>
          <w:sz w:val="24"/>
        </w:rPr>
      </w:pPr>
      <w:r>
        <w:rPr>
          <w:noProof/>
        </w:rPr>
        <w:drawing>
          <wp:inline distT="0" distB="0" distL="0" distR="0" wp14:anchorId="72760A45" wp14:editId="3574F0BA">
            <wp:extent cx="2918713" cy="1135478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713" cy="113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50942" w14:textId="77777777" w:rsidR="00F613C2" w:rsidRDefault="00F5172F" w:rsidP="00B743F2">
      <w:pPr>
        <w:pStyle w:val="a3"/>
        <w:numPr>
          <w:ilvl w:val="0"/>
          <w:numId w:val="18"/>
        </w:numPr>
        <w:spacing w:line="360" w:lineRule="auto"/>
        <w:ind w:firstLineChars="0"/>
        <w:rPr>
          <w:sz w:val="24"/>
        </w:rPr>
      </w:pPr>
      <w:r w:rsidRPr="006A2241">
        <w:rPr>
          <w:sz w:val="24"/>
        </w:rPr>
        <w:t>复试过程</w:t>
      </w:r>
      <w:r w:rsidR="006A2241" w:rsidRPr="006A2241">
        <w:rPr>
          <w:sz w:val="24"/>
        </w:rPr>
        <w:t>中</w:t>
      </w:r>
      <w:r w:rsidRPr="006A2241">
        <w:rPr>
          <w:sz w:val="24"/>
        </w:rPr>
        <w:t>考生位置保持不动</w:t>
      </w:r>
      <w:r w:rsidRPr="006A2241">
        <w:rPr>
          <w:rFonts w:hint="eastAsia"/>
          <w:sz w:val="24"/>
        </w:rPr>
        <w:t>，</w:t>
      </w:r>
      <w:r w:rsidR="00040E8F">
        <w:rPr>
          <w:rFonts w:hint="eastAsia"/>
          <w:sz w:val="24"/>
        </w:rPr>
        <w:t>未经允许</w:t>
      </w:r>
      <w:r w:rsidR="00E92060">
        <w:rPr>
          <w:rFonts w:hint="eastAsia"/>
          <w:sz w:val="24"/>
        </w:rPr>
        <w:t>不得触碰电脑</w:t>
      </w:r>
      <w:r w:rsidR="00040E8F">
        <w:rPr>
          <w:rFonts w:hint="eastAsia"/>
          <w:sz w:val="24"/>
        </w:rPr>
        <w:t>和手机</w:t>
      </w:r>
      <w:r w:rsidR="00E92060">
        <w:rPr>
          <w:rFonts w:hint="eastAsia"/>
          <w:sz w:val="24"/>
        </w:rPr>
        <w:t>，</w:t>
      </w:r>
      <w:r w:rsidRPr="006A2241">
        <w:rPr>
          <w:sz w:val="24"/>
        </w:rPr>
        <w:t>不得离</w:t>
      </w:r>
      <w:r w:rsidRPr="00401664">
        <w:rPr>
          <w:sz w:val="24"/>
          <w:highlight w:val="yellow"/>
        </w:rPr>
        <w:t>开钉钉</w:t>
      </w:r>
      <w:proofErr w:type="gramStart"/>
      <w:r w:rsidRPr="00401664">
        <w:rPr>
          <w:sz w:val="24"/>
          <w:highlight w:val="yellow"/>
        </w:rPr>
        <w:t>和腾讯会议</w:t>
      </w:r>
      <w:proofErr w:type="gramEnd"/>
      <w:r w:rsidRPr="00401664">
        <w:rPr>
          <w:sz w:val="24"/>
          <w:highlight w:val="yellow"/>
        </w:rPr>
        <w:t>摄像头拍摄范围</w:t>
      </w:r>
      <w:r w:rsidR="001C777B">
        <w:rPr>
          <w:rFonts w:hint="eastAsia"/>
          <w:sz w:val="24"/>
        </w:rPr>
        <w:t>，身体及头部不得随意晃动，不得使</w:t>
      </w:r>
      <w:r w:rsidR="001C777B">
        <w:rPr>
          <w:rFonts w:hint="eastAsia"/>
          <w:sz w:val="24"/>
        </w:rPr>
        <w:lastRenderedPageBreak/>
        <w:t>用耳机。</w:t>
      </w:r>
    </w:p>
    <w:p w14:paraId="3ED0F481" w14:textId="77777777" w:rsidR="005D147F" w:rsidRDefault="00902AD0" w:rsidP="00B743F2">
      <w:pPr>
        <w:pStyle w:val="a3"/>
        <w:numPr>
          <w:ilvl w:val="0"/>
          <w:numId w:val="1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笔试及面试</w:t>
      </w:r>
      <w:r w:rsidR="00FF7249" w:rsidRPr="00A07E43">
        <w:rPr>
          <w:rFonts w:hint="eastAsia"/>
          <w:sz w:val="24"/>
        </w:rPr>
        <w:t>过程</w:t>
      </w:r>
      <w:r>
        <w:rPr>
          <w:rFonts w:hint="eastAsia"/>
          <w:sz w:val="24"/>
        </w:rPr>
        <w:t>中</w:t>
      </w:r>
      <w:r w:rsidR="00FF7249" w:rsidRPr="00A07E43">
        <w:rPr>
          <w:rFonts w:hint="eastAsia"/>
          <w:sz w:val="24"/>
        </w:rPr>
        <w:t>要保持房间</w:t>
      </w:r>
      <w:r>
        <w:rPr>
          <w:rFonts w:hint="eastAsia"/>
          <w:sz w:val="24"/>
        </w:rPr>
        <w:t>封闭、</w:t>
      </w:r>
      <w:r w:rsidR="00FF7249" w:rsidRPr="00A07E43">
        <w:rPr>
          <w:rFonts w:hint="eastAsia"/>
          <w:sz w:val="24"/>
        </w:rPr>
        <w:t>安静，不得有其他人在场，不得有作弊行为。</w:t>
      </w:r>
    </w:p>
    <w:p w14:paraId="7140D64C" w14:textId="77777777" w:rsidR="00B5478B" w:rsidRDefault="00287A6D" w:rsidP="00B743F2">
      <w:pPr>
        <w:pStyle w:val="a3"/>
        <w:numPr>
          <w:ilvl w:val="0"/>
          <w:numId w:val="18"/>
        </w:numPr>
        <w:spacing w:line="360" w:lineRule="auto"/>
        <w:ind w:firstLineChars="0"/>
        <w:rPr>
          <w:sz w:val="24"/>
        </w:rPr>
      </w:pPr>
      <w:r>
        <w:rPr>
          <w:sz w:val="24"/>
        </w:rPr>
        <w:t>为了在复试过程中</w:t>
      </w:r>
      <w:r w:rsidR="007D65A8">
        <w:rPr>
          <w:rFonts w:hint="eastAsia"/>
          <w:sz w:val="24"/>
        </w:rPr>
        <w:t>电脑</w:t>
      </w:r>
      <w:r>
        <w:rPr>
          <w:sz w:val="24"/>
        </w:rPr>
        <w:t>显示器不会自动关闭</w:t>
      </w:r>
      <w:r>
        <w:rPr>
          <w:rFonts w:hint="eastAsia"/>
          <w:sz w:val="24"/>
        </w:rPr>
        <w:t>，</w:t>
      </w:r>
      <w:r>
        <w:rPr>
          <w:sz w:val="24"/>
        </w:rPr>
        <w:t>建议依次进入</w:t>
      </w:r>
      <w:r>
        <w:rPr>
          <w:rFonts w:hint="eastAsia"/>
          <w:sz w:val="24"/>
        </w:rPr>
        <w:t>“开始</w:t>
      </w:r>
      <w:r>
        <w:rPr>
          <w:rFonts w:hint="eastAsia"/>
          <w:sz w:val="24"/>
        </w:rPr>
        <w:t>\</w:t>
      </w:r>
      <w:r w:rsidR="008F30E1">
        <w:rPr>
          <w:rFonts w:hint="eastAsia"/>
          <w:sz w:val="24"/>
        </w:rPr>
        <w:t>控制面板</w:t>
      </w:r>
      <w:r>
        <w:rPr>
          <w:rFonts w:hint="eastAsia"/>
          <w:sz w:val="24"/>
        </w:rPr>
        <w:t>\</w:t>
      </w:r>
      <w:r>
        <w:rPr>
          <w:rFonts w:hint="eastAsia"/>
          <w:sz w:val="24"/>
        </w:rPr>
        <w:t>电源选项</w:t>
      </w:r>
      <w:r>
        <w:rPr>
          <w:sz w:val="24"/>
        </w:rPr>
        <w:t>\</w:t>
      </w:r>
      <w:r>
        <w:rPr>
          <w:sz w:val="24"/>
        </w:rPr>
        <w:t>选择关闭显示器的时间</w:t>
      </w:r>
      <w:r>
        <w:rPr>
          <w:rFonts w:hint="eastAsia"/>
          <w:sz w:val="24"/>
        </w:rPr>
        <w:t>”，将“关闭显示器”的时间</w:t>
      </w:r>
      <w:r w:rsidR="00B5478B">
        <w:rPr>
          <w:sz w:val="24"/>
        </w:rPr>
        <w:t>设置为</w:t>
      </w:r>
      <w:r w:rsidR="00B5478B">
        <w:rPr>
          <w:rFonts w:hint="eastAsia"/>
          <w:sz w:val="24"/>
        </w:rPr>
        <w:t>1</w:t>
      </w:r>
      <w:r w:rsidR="00B743F2">
        <w:rPr>
          <w:rFonts w:hint="eastAsia"/>
          <w:sz w:val="24"/>
        </w:rPr>
        <w:t>小时以上，请提前设置好。</w:t>
      </w:r>
    </w:p>
    <w:p w14:paraId="5F6A0EDA" w14:textId="77777777" w:rsidR="00E840CF" w:rsidRDefault="00E840CF" w:rsidP="00E840CF">
      <w:pPr>
        <w:pStyle w:val="a3"/>
        <w:spacing w:line="360" w:lineRule="auto"/>
        <w:ind w:left="840" w:firstLineChars="0" w:firstLine="0"/>
        <w:rPr>
          <w:sz w:val="24"/>
        </w:rPr>
      </w:pPr>
      <w:r>
        <w:rPr>
          <w:noProof/>
        </w:rPr>
        <w:drawing>
          <wp:inline distT="0" distB="0" distL="0" distR="0" wp14:anchorId="6243EC8E" wp14:editId="62D6ED62">
            <wp:extent cx="4216400" cy="1730521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2085" cy="174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8BB1C" w14:textId="77777777" w:rsidR="002B1E74" w:rsidRDefault="002B1E74" w:rsidP="00DE2D07">
      <w:pPr>
        <w:pStyle w:val="a3"/>
        <w:numPr>
          <w:ilvl w:val="0"/>
          <w:numId w:val="18"/>
        </w:numPr>
        <w:spacing w:line="360" w:lineRule="auto"/>
        <w:ind w:firstLineChars="0"/>
        <w:rPr>
          <w:sz w:val="24"/>
        </w:rPr>
      </w:pPr>
      <w:r>
        <w:rPr>
          <w:sz w:val="24"/>
        </w:rPr>
        <w:t>笔试过程中需要提前准备</w:t>
      </w:r>
      <w:r w:rsidR="003546B2">
        <w:rPr>
          <w:sz w:val="24"/>
        </w:rPr>
        <w:t>A4</w:t>
      </w:r>
      <w:r w:rsidR="003546B2">
        <w:rPr>
          <w:sz w:val="24"/>
        </w:rPr>
        <w:t>白</w:t>
      </w:r>
      <w:r>
        <w:rPr>
          <w:sz w:val="24"/>
        </w:rPr>
        <w:t>纸</w:t>
      </w:r>
      <w:r w:rsidR="00D561C4">
        <w:rPr>
          <w:sz w:val="24"/>
        </w:rPr>
        <w:t>若干张</w:t>
      </w:r>
      <w:r>
        <w:rPr>
          <w:sz w:val="24"/>
        </w:rPr>
        <w:t>和</w:t>
      </w:r>
      <w:r w:rsidR="007665ED">
        <w:rPr>
          <w:sz w:val="24"/>
        </w:rPr>
        <w:t>黑色</w:t>
      </w:r>
      <w:r w:rsidR="003546B2">
        <w:rPr>
          <w:sz w:val="24"/>
        </w:rPr>
        <w:t>签字</w:t>
      </w:r>
      <w:r>
        <w:rPr>
          <w:sz w:val="24"/>
        </w:rPr>
        <w:t>笔</w:t>
      </w:r>
      <w:r w:rsidR="007926EE">
        <w:rPr>
          <w:rFonts w:hint="eastAsia"/>
          <w:sz w:val="24"/>
        </w:rPr>
        <w:t>，在笔试结束之前不得离开考场，等待</w:t>
      </w:r>
      <w:r w:rsidR="009A00AD">
        <w:rPr>
          <w:rFonts w:hint="eastAsia"/>
          <w:sz w:val="24"/>
        </w:rPr>
        <w:t>复试秘书</w:t>
      </w:r>
      <w:r w:rsidR="007926EE">
        <w:rPr>
          <w:rFonts w:hint="eastAsia"/>
          <w:sz w:val="24"/>
        </w:rPr>
        <w:t>发布</w:t>
      </w:r>
      <w:r w:rsidR="00DD7539">
        <w:rPr>
          <w:rFonts w:hint="eastAsia"/>
          <w:sz w:val="24"/>
        </w:rPr>
        <w:t>交卷指令后</w:t>
      </w:r>
      <w:proofErr w:type="gramStart"/>
      <w:r w:rsidR="00DD7539">
        <w:rPr>
          <w:rFonts w:hint="eastAsia"/>
          <w:sz w:val="24"/>
        </w:rPr>
        <w:t>通过微信</w:t>
      </w:r>
      <w:r w:rsidR="007926EE">
        <w:rPr>
          <w:rFonts w:hint="eastAsia"/>
          <w:sz w:val="24"/>
        </w:rPr>
        <w:t>提交</w:t>
      </w:r>
      <w:proofErr w:type="gramEnd"/>
      <w:r w:rsidR="007926EE">
        <w:rPr>
          <w:rFonts w:hint="eastAsia"/>
          <w:sz w:val="24"/>
        </w:rPr>
        <w:t>试卷</w:t>
      </w:r>
      <w:r w:rsidR="00DD7539">
        <w:rPr>
          <w:rFonts w:hint="eastAsia"/>
          <w:sz w:val="24"/>
        </w:rPr>
        <w:t>，在所有同学完成提交试卷后，由</w:t>
      </w:r>
      <w:r w:rsidR="009A00AD">
        <w:rPr>
          <w:rFonts w:hint="eastAsia"/>
          <w:sz w:val="24"/>
        </w:rPr>
        <w:t>复试秘书</w:t>
      </w:r>
      <w:r w:rsidR="00DD7539">
        <w:rPr>
          <w:rFonts w:hint="eastAsia"/>
          <w:sz w:val="24"/>
        </w:rPr>
        <w:t>发布考试结束</w:t>
      </w:r>
      <w:r w:rsidR="00536152">
        <w:rPr>
          <w:rFonts w:hint="eastAsia"/>
          <w:sz w:val="24"/>
        </w:rPr>
        <w:t>后由</w:t>
      </w:r>
      <w:r w:rsidR="009A00AD">
        <w:rPr>
          <w:rFonts w:hint="eastAsia"/>
          <w:sz w:val="24"/>
        </w:rPr>
        <w:t>复试秘书</w:t>
      </w:r>
      <w:proofErr w:type="gramStart"/>
      <w:r w:rsidR="00DD7539">
        <w:rPr>
          <w:rFonts w:hint="eastAsia"/>
          <w:sz w:val="24"/>
        </w:rPr>
        <w:t>关闭腾讯会议</w:t>
      </w:r>
      <w:proofErr w:type="gramEnd"/>
      <w:r w:rsidR="00536152">
        <w:rPr>
          <w:rFonts w:hint="eastAsia"/>
          <w:sz w:val="24"/>
        </w:rPr>
        <w:t>，不听指令提前离开者试卷作废。</w:t>
      </w:r>
    </w:p>
    <w:p w14:paraId="69BEC296" w14:textId="77777777" w:rsidR="007926EE" w:rsidRPr="00401664" w:rsidRDefault="00712A2A" w:rsidP="00DE2D07">
      <w:pPr>
        <w:pStyle w:val="a3"/>
        <w:numPr>
          <w:ilvl w:val="0"/>
          <w:numId w:val="18"/>
        </w:numPr>
        <w:spacing w:line="360" w:lineRule="auto"/>
        <w:ind w:firstLineChars="0"/>
        <w:rPr>
          <w:sz w:val="24"/>
          <w:highlight w:val="yellow"/>
        </w:rPr>
      </w:pPr>
      <w:r w:rsidRPr="00401664">
        <w:rPr>
          <w:sz w:val="24"/>
          <w:highlight w:val="yellow"/>
        </w:rPr>
        <w:t>须</w:t>
      </w:r>
      <w:r w:rsidR="00692AC1" w:rsidRPr="00401664">
        <w:rPr>
          <w:sz w:val="24"/>
          <w:highlight w:val="yellow"/>
        </w:rPr>
        <w:t>提前安装</w:t>
      </w:r>
      <w:r w:rsidR="00692AC1" w:rsidRPr="00401664">
        <w:rPr>
          <w:rFonts w:hint="eastAsia"/>
          <w:sz w:val="24"/>
          <w:highlight w:val="yellow"/>
        </w:rPr>
        <w:t>、</w:t>
      </w:r>
      <w:proofErr w:type="gramStart"/>
      <w:r w:rsidR="00692AC1" w:rsidRPr="00401664">
        <w:rPr>
          <w:sz w:val="24"/>
          <w:highlight w:val="yellow"/>
        </w:rPr>
        <w:t>注册腾讯会议</w:t>
      </w:r>
      <w:proofErr w:type="gramEnd"/>
      <w:r w:rsidR="00FF4B5D" w:rsidRPr="00401664">
        <w:rPr>
          <w:rFonts w:hint="eastAsia"/>
          <w:sz w:val="24"/>
          <w:highlight w:val="yellow"/>
        </w:rPr>
        <w:t>软件</w:t>
      </w:r>
      <w:r w:rsidR="00692AC1" w:rsidRPr="00401664">
        <w:rPr>
          <w:rFonts w:hint="eastAsia"/>
          <w:sz w:val="24"/>
          <w:highlight w:val="yellow"/>
        </w:rPr>
        <w:t>（电脑使用）、钉钉</w:t>
      </w:r>
      <w:r w:rsidR="00FF4B5D" w:rsidRPr="00401664">
        <w:rPr>
          <w:rFonts w:hint="eastAsia"/>
          <w:sz w:val="24"/>
          <w:highlight w:val="yellow"/>
        </w:rPr>
        <w:t>软件</w:t>
      </w:r>
      <w:r w:rsidR="00692AC1" w:rsidRPr="00401664">
        <w:rPr>
          <w:rFonts w:hint="eastAsia"/>
          <w:sz w:val="24"/>
          <w:highlight w:val="yellow"/>
        </w:rPr>
        <w:t>（手机使用），钉钉</w:t>
      </w:r>
      <w:proofErr w:type="gramStart"/>
      <w:r w:rsidR="00692AC1" w:rsidRPr="00401664">
        <w:rPr>
          <w:rFonts w:hint="eastAsia"/>
          <w:sz w:val="24"/>
          <w:highlight w:val="yellow"/>
        </w:rPr>
        <w:t>与腾讯会议</w:t>
      </w:r>
      <w:proofErr w:type="gramEnd"/>
      <w:r w:rsidR="00692AC1" w:rsidRPr="00401664">
        <w:rPr>
          <w:rFonts w:hint="eastAsia"/>
          <w:sz w:val="24"/>
          <w:highlight w:val="yellow"/>
        </w:rPr>
        <w:t>为同一手机号注册，</w:t>
      </w:r>
      <w:proofErr w:type="gramStart"/>
      <w:r w:rsidR="00692AC1" w:rsidRPr="00401664">
        <w:rPr>
          <w:rFonts w:hint="eastAsia"/>
          <w:sz w:val="24"/>
          <w:highlight w:val="yellow"/>
        </w:rPr>
        <w:t>进入腾讯和</w:t>
      </w:r>
      <w:proofErr w:type="gramEnd"/>
      <w:r w:rsidR="00692AC1" w:rsidRPr="00401664">
        <w:rPr>
          <w:rFonts w:hint="eastAsia"/>
          <w:sz w:val="24"/>
          <w:highlight w:val="yellow"/>
        </w:rPr>
        <w:t>钉钉视频会议时需要</w:t>
      </w:r>
      <w:r w:rsidR="00692AC1" w:rsidRPr="00401664">
        <w:rPr>
          <w:sz w:val="24"/>
          <w:highlight w:val="yellow"/>
        </w:rPr>
        <w:t>实名</w:t>
      </w:r>
      <w:r w:rsidR="00692AC1" w:rsidRPr="00401664">
        <w:rPr>
          <w:rFonts w:hint="eastAsia"/>
          <w:sz w:val="24"/>
          <w:highlight w:val="yellow"/>
        </w:rPr>
        <w:t>入场。</w:t>
      </w:r>
      <w:r w:rsidR="002D7D1E" w:rsidRPr="00401664">
        <w:rPr>
          <w:sz w:val="24"/>
          <w:highlight w:val="yellow"/>
        </w:rPr>
        <w:t>提前</w:t>
      </w:r>
      <w:proofErr w:type="gramStart"/>
      <w:r w:rsidR="002D7D1E" w:rsidRPr="00401664">
        <w:rPr>
          <w:sz w:val="24"/>
          <w:highlight w:val="yellow"/>
        </w:rPr>
        <w:t>熟悉腾讯会议</w:t>
      </w:r>
      <w:proofErr w:type="gramEnd"/>
      <w:r w:rsidR="002D7D1E" w:rsidRPr="00401664">
        <w:rPr>
          <w:rFonts w:hint="eastAsia"/>
          <w:sz w:val="24"/>
          <w:highlight w:val="yellow"/>
        </w:rPr>
        <w:t>（电脑使用）、钉钉会议（手机使用）</w:t>
      </w:r>
      <w:r w:rsidR="003F6771" w:rsidRPr="00401664">
        <w:rPr>
          <w:rFonts w:hint="eastAsia"/>
          <w:sz w:val="24"/>
          <w:highlight w:val="yellow"/>
        </w:rPr>
        <w:t>使用方法，不得使用虚拟背景</w:t>
      </w:r>
      <w:r w:rsidR="0006269E" w:rsidRPr="00401664">
        <w:rPr>
          <w:rFonts w:hint="eastAsia"/>
          <w:sz w:val="24"/>
          <w:highlight w:val="yellow"/>
        </w:rPr>
        <w:t>。</w:t>
      </w:r>
    </w:p>
    <w:p w14:paraId="563BF525" w14:textId="77777777" w:rsidR="00712A2A" w:rsidRDefault="00712A2A" w:rsidP="00DE2D07">
      <w:pPr>
        <w:pStyle w:val="a3"/>
        <w:numPr>
          <w:ilvl w:val="0"/>
          <w:numId w:val="18"/>
        </w:numPr>
        <w:spacing w:line="360" w:lineRule="auto"/>
        <w:ind w:firstLineChars="0"/>
        <w:rPr>
          <w:sz w:val="24"/>
        </w:rPr>
      </w:pPr>
      <w:r>
        <w:rPr>
          <w:sz w:val="24"/>
        </w:rPr>
        <w:t>须保证复试过程中电脑</w:t>
      </w:r>
      <w:r>
        <w:rPr>
          <w:rFonts w:hint="eastAsia"/>
          <w:sz w:val="24"/>
        </w:rPr>
        <w:t>、</w:t>
      </w:r>
      <w:r>
        <w:rPr>
          <w:sz w:val="24"/>
        </w:rPr>
        <w:t>手机电量充足</w:t>
      </w:r>
      <w:r>
        <w:rPr>
          <w:rFonts w:hint="eastAsia"/>
          <w:sz w:val="24"/>
        </w:rPr>
        <w:t>，备好外接电源，确保手机等话费充足，通信网络可用。手机做好防扰准备。</w:t>
      </w:r>
    </w:p>
    <w:p w14:paraId="55387890" w14:textId="77777777" w:rsidR="00DE2D07" w:rsidRPr="00DE2D07" w:rsidRDefault="00DE2D07" w:rsidP="00DE2D07">
      <w:pPr>
        <w:pStyle w:val="a3"/>
        <w:numPr>
          <w:ilvl w:val="0"/>
          <w:numId w:val="18"/>
        </w:numPr>
        <w:spacing w:line="360" w:lineRule="auto"/>
        <w:ind w:firstLineChars="0"/>
        <w:rPr>
          <w:sz w:val="24"/>
        </w:rPr>
      </w:pPr>
      <w:r w:rsidRPr="006A2241">
        <w:rPr>
          <w:rFonts w:hint="eastAsia"/>
          <w:sz w:val="24"/>
        </w:rPr>
        <w:t>在笔试及面试过程中不得作弊</w:t>
      </w:r>
      <w:r>
        <w:rPr>
          <w:rFonts w:hint="eastAsia"/>
          <w:sz w:val="24"/>
        </w:rPr>
        <w:t>，任何作弊行为将导致复试无效。</w:t>
      </w:r>
    </w:p>
    <w:sectPr w:rsidR="00DE2D07" w:rsidRPr="00DE2D07" w:rsidSect="00DE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92B5" w14:textId="77777777" w:rsidR="00D26C07" w:rsidRDefault="00D26C07" w:rsidP="00C226E0">
      <w:r>
        <w:separator/>
      </w:r>
    </w:p>
  </w:endnote>
  <w:endnote w:type="continuationSeparator" w:id="0">
    <w:p w14:paraId="5783472B" w14:textId="77777777" w:rsidR="00D26C07" w:rsidRDefault="00D26C07" w:rsidP="00C2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2EAD" w14:textId="77777777" w:rsidR="00D26C07" w:rsidRDefault="00D26C07" w:rsidP="00C226E0">
      <w:r>
        <w:separator/>
      </w:r>
    </w:p>
  </w:footnote>
  <w:footnote w:type="continuationSeparator" w:id="0">
    <w:p w14:paraId="12354D22" w14:textId="77777777" w:rsidR="00D26C07" w:rsidRDefault="00D26C07" w:rsidP="00C2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782"/>
    <w:multiLevelType w:val="hybridMultilevel"/>
    <w:tmpl w:val="5E961DC8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3C2747"/>
    <w:multiLevelType w:val="hybridMultilevel"/>
    <w:tmpl w:val="6E04036C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93596C"/>
    <w:multiLevelType w:val="hybridMultilevel"/>
    <w:tmpl w:val="67047746"/>
    <w:lvl w:ilvl="0" w:tplc="FA6E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A9002A"/>
    <w:multiLevelType w:val="hybridMultilevel"/>
    <w:tmpl w:val="FD14A526"/>
    <w:lvl w:ilvl="0" w:tplc="6114C2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E210DA"/>
    <w:multiLevelType w:val="hybridMultilevel"/>
    <w:tmpl w:val="AF3AF3B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8F0AEA"/>
    <w:multiLevelType w:val="hybridMultilevel"/>
    <w:tmpl w:val="8C926346"/>
    <w:lvl w:ilvl="0" w:tplc="0B32B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B25A7F"/>
    <w:multiLevelType w:val="hybridMultilevel"/>
    <w:tmpl w:val="F4642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14697E"/>
    <w:multiLevelType w:val="hybridMultilevel"/>
    <w:tmpl w:val="495EF6EA"/>
    <w:lvl w:ilvl="0" w:tplc="BDEA3F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8D37A1"/>
    <w:multiLevelType w:val="hybridMultilevel"/>
    <w:tmpl w:val="AF3AF3B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103FE7"/>
    <w:multiLevelType w:val="hybridMultilevel"/>
    <w:tmpl w:val="D63422F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B202848"/>
    <w:multiLevelType w:val="hybridMultilevel"/>
    <w:tmpl w:val="7FB0F9E4"/>
    <w:lvl w:ilvl="0" w:tplc="8EA83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FF70FE"/>
    <w:multiLevelType w:val="hybridMultilevel"/>
    <w:tmpl w:val="46DAA73E"/>
    <w:lvl w:ilvl="0" w:tplc="6114C2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432385"/>
    <w:multiLevelType w:val="hybridMultilevel"/>
    <w:tmpl w:val="D63422F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EEF48CC"/>
    <w:multiLevelType w:val="hybridMultilevel"/>
    <w:tmpl w:val="FD14A526"/>
    <w:lvl w:ilvl="0" w:tplc="6114C2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6C57DF"/>
    <w:multiLevelType w:val="hybridMultilevel"/>
    <w:tmpl w:val="2EFE4C70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638490F"/>
    <w:multiLevelType w:val="hybridMultilevel"/>
    <w:tmpl w:val="B052DB58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BDD5BBD"/>
    <w:multiLevelType w:val="hybridMultilevel"/>
    <w:tmpl w:val="FD14A526"/>
    <w:lvl w:ilvl="0" w:tplc="6114C2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313C24"/>
    <w:multiLevelType w:val="hybridMultilevel"/>
    <w:tmpl w:val="FDCAE906"/>
    <w:lvl w:ilvl="0" w:tplc="6114C23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78C02D70"/>
    <w:multiLevelType w:val="hybridMultilevel"/>
    <w:tmpl w:val="D63422F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520630385">
    <w:abstractNumId w:val="5"/>
  </w:num>
  <w:num w:numId="2" w16cid:durableId="2021740353">
    <w:abstractNumId w:val="10"/>
  </w:num>
  <w:num w:numId="3" w16cid:durableId="2133357833">
    <w:abstractNumId w:val="1"/>
  </w:num>
  <w:num w:numId="4" w16cid:durableId="874276070">
    <w:abstractNumId w:val="11"/>
  </w:num>
  <w:num w:numId="5" w16cid:durableId="203058179">
    <w:abstractNumId w:val="7"/>
  </w:num>
  <w:num w:numId="6" w16cid:durableId="26567900">
    <w:abstractNumId w:val="8"/>
  </w:num>
  <w:num w:numId="7" w16cid:durableId="1109929888">
    <w:abstractNumId w:val="4"/>
  </w:num>
  <w:num w:numId="8" w16cid:durableId="325784652">
    <w:abstractNumId w:val="14"/>
  </w:num>
  <w:num w:numId="9" w16cid:durableId="1705590687">
    <w:abstractNumId w:val="0"/>
  </w:num>
  <w:num w:numId="10" w16cid:durableId="1892767088">
    <w:abstractNumId w:val="15"/>
  </w:num>
  <w:num w:numId="11" w16cid:durableId="2107918755">
    <w:abstractNumId w:val="2"/>
  </w:num>
  <w:num w:numId="12" w16cid:durableId="1327132215">
    <w:abstractNumId w:val="13"/>
  </w:num>
  <w:num w:numId="13" w16cid:durableId="822936239">
    <w:abstractNumId w:val="17"/>
  </w:num>
  <w:num w:numId="14" w16cid:durableId="2037733649">
    <w:abstractNumId w:val="16"/>
  </w:num>
  <w:num w:numId="15" w16cid:durableId="1556356279">
    <w:abstractNumId w:val="3"/>
  </w:num>
  <w:num w:numId="16" w16cid:durableId="1049378899">
    <w:abstractNumId w:val="12"/>
  </w:num>
  <w:num w:numId="17" w16cid:durableId="752045521">
    <w:abstractNumId w:val="18"/>
  </w:num>
  <w:num w:numId="18" w16cid:durableId="1384136483">
    <w:abstractNumId w:val="9"/>
  </w:num>
  <w:num w:numId="19" w16cid:durableId="935478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B07"/>
    <w:rsid w:val="0000314F"/>
    <w:rsid w:val="00015554"/>
    <w:rsid w:val="00024171"/>
    <w:rsid w:val="000303AE"/>
    <w:rsid w:val="00032590"/>
    <w:rsid w:val="00033A58"/>
    <w:rsid w:val="00037B4C"/>
    <w:rsid w:val="00037D65"/>
    <w:rsid w:val="00040E8F"/>
    <w:rsid w:val="0006269E"/>
    <w:rsid w:val="000661BF"/>
    <w:rsid w:val="000676E2"/>
    <w:rsid w:val="0009148D"/>
    <w:rsid w:val="000931E9"/>
    <w:rsid w:val="000A3568"/>
    <w:rsid w:val="000A6F8B"/>
    <w:rsid w:val="000B1104"/>
    <w:rsid w:val="000C42AD"/>
    <w:rsid w:val="000C645D"/>
    <w:rsid w:val="000C7296"/>
    <w:rsid w:val="000D14DC"/>
    <w:rsid w:val="000D195D"/>
    <w:rsid w:val="000D656E"/>
    <w:rsid w:val="000D6CF1"/>
    <w:rsid w:val="000F10A9"/>
    <w:rsid w:val="000F3438"/>
    <w:rsid w:val="00100AE0"/>
    <w:rsid w:val="00110A07"/>
    <w:rsid w:val="0013180A"/>
    <w:rsid w:val="0016029B"/>
    <w:rsid w:val="00167A20"/>
    <w:rsid w:val="00172606"/>
    <w:rsid w:val="00173C51"/>
    <w:rsid w:val="00185818"/>
    <w:rsid w:val="001A5C54"/>
    <w:rsid w:val="001A68BD"/>
    <w:rsid w:val="001B434E"/>
    <w:rsid w:val="001C777B"/>
    <w:rsid w:val="001D2D8D"/>
    <w:rsid w:val="001D4E3B"/>
    <w:rsid w:val="001E03DB"/>
    <w:rsid w:val="001E3519"/>
    <w:rsid w:val="001F1989"/>
    <w:rsid w:val="001F7291"/>
    <w:rsid w:val="001F7C65"/>
    <w:rsid w:val="00227119"/>
    <w:rsid w:val="002341E2"/>
    <w:rsid w:val="00234574"/>
    <w:rsid w:val="002372B8"/>
    <w:rsid w:val="00240F96"/>
    <w:rsid w:val="00241121"/>
    <w:rsid w:val="00253640"/>
    <w:rsid w:val="00255640"/>
    <w:rsid w:val="00260C86"/>
    <w:rsid w:val="00272693"/>
    <w:rsid w:val="0027327A"/>
    <w:rsid w:val="00275E0F"/>
    <w:rsid w:val="0028299F"/>
    <w:rsid w:val="00283694"/>
    <w:rsid w:val="00287A6D"/>
    <w:rsid w:val="002906AF"/>
    <w:rsid w:val="002A3409"/>
    <w:rsid w:val="002B1E74"/>
    <w:rsid w:val="002C4831"/>
    <w:rsid w:val="002D1EAE"/>
    <w:rsid w:val="002D7D1E"/>
    <w:rsid w:val="002E06A6"/>
    <w:rsid w:val="002F1D13"/>
    <w:rsid w:val="00335651"/>
    <w:rsid w:val="0034022A"/>
    <w:rsid w:val="00345CD1"/>
    <w:rsid w:val="00350BC2"/>
    <w:rsid w:val="003514D8"/>
    <w:rsid w:val="003546B2"/>
    <w:rsid w:val="00365858"/>
    <w:rsid w:val="00374357"/>
    <w:rsid w:val="00381213"/>
    <w:rsid w:val="00381D9C"/>
    <w:rsid w:val="0038207A"/>
    <w:rsid w:val="003954BE"/>
    <w:rsid w:val="003967B3"/>
    <w:rsid w:val="003A0E91"/>
    <w:rsid w:val="003A1A5E"/>
    <w:rsid w:val="003A1E0D"/>
    <w:rsid w:val="003A2BCF"/>
    <w:rsid w:val="003C7F13"/>
    <w:rsid w:val="003E2C1C"/>
    <w:rsid w:val="003E50E7"/>
    <w:rsid w:val="003F032B"/>
    <w:rsid w:val="003F3D6B"/>
    <w:rsid w:val="003F6771"/>
    <w:rsid w:val="00401664"/>
    <w:rsid w:val="00412E22"/>
    <w:rsid w:val="00416758"/>
    <w:rsid w:val="00421833"/>
    <w:rsid w:val="00424622"/>
    <w:rsid w:val="00425822"/>
    <w:rsid w:val="00427F23"/>
    <w:rsid w:val="00435412"/>
    <w:rsid w:val="00452C05"/>
    <w:rsid w:val="00453856"/>
    <w:rsid w:val="00466CEC"/>
    <w:rsid w:val="00467BC0"/>
    <w:rsid w:val="00467C10"/>
    <w:rsid w:val="00473D3A"/>
    <w:rsid w:val="00476E17"/>
    <w:rsid w:val="0048219B"/>
    <w:rsid w:val="00495C5F"/>
    <w:rsid w:val="0049654F"/>
    <w:rsid w:val="004A362C"/>
    <w:rsid w:val="004B16FD"/>
    <w:rsid w:val="004C2418"/>
    <w:rsid w:val="004C2839"/>
    <w:rsid w:val="004C4889"/>
    <w:rsid w:val="004C4A58"/>
    <w:rsid w:val="004D5D78"/>
    <w:rsid w:val="004F507C"/>
    <w:rsid w:val="00507201"/>
    <w:rsid w:val="00520FBE"/>
    <w:rsid w:val="0052301F"/>
    <w:rsid w:val="00536152"/>
    <w:rsid w:val="005410FB"/>
    <w:rsid w:val="00563396"/>
    <w:rsid w:val="00572C57"/>
    <w:rsid w:val="00573858"/>
    <w:rsid w:val="00576B6F"/>
    <w:rsid w:val="00581FDC"/>
    <w:rsid w:val="00587412"/>
    <w:rsid w:val="00591D11"/>
    <w:rsid w:val="00596A9B"/>
    <w:rsid w:val="005A2803"/>
    <w:rsid w:val="005B209D"/>
    <w:rsid w:val="005C54D7"/>
    <w:rsid w:val="005D147F"/>
    <w:rsid w:val="005E1EAC"/>
    <w:rsid w:val="005E57A3"/>
    <w:rsid w:val="005F6FC4"/>
    <w:rsid w:val="00612B37"/>
    <w:rsid w:val="00614685"/>
    <w:rsid w:val="00620863"/>
    <w:rsid w:val="00632C32"/>
    <w:rsid w:val="00641DD1"/>
    <w:rsid w:val="006515C9"/>
    <w:rsid w:val="006556DA"/>
    <w:rsid w:val="00667374"/>
    <w:rsid w:val="00672656"/>
    <w:rsid w:val="0067397F"/>
    <w:rsid w:val="00677B93"/>
    <w:rsid w:val="006846D3"/>
    <w:rsid w:val="00691A2C"/>
    <w:rsid w:val="00692017"/>
    <w:rsid w:val="00692AC1"/>
    <w:rsid w:val="00693361"/>
    <w:rsid w:val="006A2241"/>
    <w:rsid w:val="006A3164"/>
    <w:rsid w:val="006B18E1"/>
    <w:rsid w:val="006B526A"/>
    <w:rsid w:val="006B6008"/>
    <w:rsid w:val="006D10EF"/>
    <w:rsid w:val="006E484D"/>
    <w:rsid w:val="006F3556"/>
    <w:rsid w:val="00702FDF"/>
    <w:rsid w:val="00705774"/>
    <w:rsid w:val="007074F4"/>
    <w:rsid w:val="00712A2A"/>
    <w:rsid w:val="00720938"/>
    <w:rsid w:val="00734B9C"/>
    <w:rsid w:val="00740554"/>
    <w:rsid w:val="00743365"/>
    <w:rsid w:val="00744EBB"/>
    <w:rsid w:val="007461BC"/>
    <w:rsid w:val="00747AC2"/>
    <w:rsid w:val="00762968"/>
    <w:rsid w:val="007665ED"/>
    <w:rsid w:val="00774B07"/>
    <w:rsid w:val="007773E3"/>
    <w:rsid w:val="007926EE"/>
    <w:rsid w:val="007B5DE4"/>
    <w:rsid w:val="007B75EF"/>
    <w:rsid w:val="007B769F"/>
    <w:rsid w:val="007C012F"/>
    <w:rsid w:val="007C3753"/>
    <w:rsid w:val="007D3E18"/>
    <w:rsid w:val="007D65A8"/>
    <w:rsid w:val="007E0C17"/>
    <w:rsid w:val="007E1EC8"/>
    <w:rsid w:val="007E2AD7"/>
    <w:rsid w:val="008131A3"/>
    <w:rsid w:val="0081424A"/>
    <w:rsid w:val="00823728"/>
    <w:rsid w:val="00827AE1"/>
    <w:rsid w:val="00843166"/>
    <w:rsid w:val="0085366E"/>
    <w:rsid w:val="008536EB"/>
    <w:rsid w:val="00857069"/>
    <w:rsid w:val="00873D60"/>
    <w:rsid w:val="00881791"/>
    <w:rsid w:val="008830FF"/>
    <w:rsid w:val="008932EB"/>
    <w:rsid w:val="00893CAF"/>
    <w:rsid w:val="008A3155"/>
    <w:rsid w:val="008A5406"/>
    <w:rsid w:val="008A7B39"/>
    <w:rsid w:val="008B2402"/>
    <w:rsid w:val="008D1E12"/>
    <w:rsid w:val="008D35AC"/>
    <w:rsid w:val="008E176B"/>
    <w:rsid w:val="008F1EA4"/>
    <w:rsid w:val="008F30E1"/>
    <w:rsid w:val="00902AD0"/>
    <w:rsid w:val="009216C0"/>
    <w:rsid w:val="009354FB"/>
    <w:rsid w:val="00936C22"/>
    <w:rsid w:val="009433F2"/>
    <w:rsid w:val="00953481"/>
    <w:rsid w:val="009537BB"/>
    <w:rsid w:val="0095382B"/>
    <w:rsid w:val="00960214"/>
    <w:rsid w:val="0096314F"/>
    <w:rsid w:val="009802FD"/>
    <w:rsid w:val="00981F5B"/>
    <w:rsid w:val="0098746A"/>
    <w:rsid w:val="00995A5E"/>
    <w:rsid w:val="0099709E"/>
    <w:rsid w:val="009A00AD"/>
    <w:rsid w:val="009A3A11"/>
    <w:rsid w:val="009C3391"/>
    <w:rsid w:val="009C3F64"/>
    <w:rsid w:val="009C47E7"/>
    <w:rsid w:val="009D5109"/>
    <w:rsid w:val="009D5600"/>
    <w:rsid w:val="009F129F"/>
    <w:rsid w:val="009F2358"/>
    <w:rsid w:val="00A02324"/>
    <w:rsid w:val="00A0500A"/>
    <w:rsid w:val="00A06348"/>
    <w:rsid w:val="00A07ACE"/>
    <w:rsid w:val="00A07E43"/>
    <w:rsid w:val="00A332AD"/>
    <w:rsid w:val="00A41F04"/>
    <w:rsid w:val="00A57E4C"/>
    <w:rsid w:val="00A6196B"/>
    <w:rsid w:val="00A6206E"/>
    <w:rsid w:val="00A62DE4"/>
    <w:rsid w:val="00A645E5"/>
    <w:rsid w:val="00A66B84"/>
    <w:rsid w:val="00A71774"/>
    <w:rsid w:val="00A73BD6"/>
    <w:rsid w:val="00A76E7F"/>
    <w:rsid w:val="00AC308E"/>
    <w:rsid w:val="00AD4513"/>
    <w:rsid w:val="00AD6DAA"/>
    <w:rsid w:val="00AE3AB2"/>
    <w:rsid w:val="00AE5CB4"/>
    <w:rsid w:val="00AF5D17"/>
    <w:rsid w:val="00B06382"/>
    <w:rsid w:val="00B114A4"/>
    <w:rsid w:val="00B319AB"/>
    <w:rsid w:val="00B32286"/>
    <w:rsid w:val="00B507B7"/>
    <w:rsid w:val="00B5188E"/>
    <w:rsid w:val="00B52794"/>
    <w:rsid w:val="00B5478B"/>
    <w:rsid w:val="00B71187"/>
    <w:rsid w:val="00B743F2"/>
    <w:rsid w:val="00B75299"/>
    <w:rsid w:val="00B94075"/>
    <w:rsid w:val="00B97213"/>
    <w:rsid w:val="00B973CF"/>
    <w:rsid w:val="00BA3869"/>
    <w:rsid w:val="00BC58BD"/>
    <w:rsid w:val="00BD69E9"/>
    <w:rsid w:val="00BF0BC6"/>
    <w:rsid w:val="00C07F94"/>
    <w:rsid w:val="00C11A12"/>
    <w:rsid w:val="00C13C88"/>
    <w:rsid w:val="00C17CE4"/>
    <w:rsid w:val="00C17ED3"/>
    <w:rsid w:val="00C226E0"/>
    <w:rsid w:val="00C22C78"/>
    <w:rsid w:val="00C272EB"/>
    <w:rsid w:val="00C274AE"/>
    <w:rsid w:val="00C470EA"/>
    <w:rsid w:val="00C6416C"/>
    <w:rsid w:val="00C725DC"/>
    <w:rsid w:val="00C74B3F"/>
    <w:rsid w:val="00C91D4A"/>
    <w:rsid w:val="00C91FD6"/>
    <w:rsid w:val="00C944A0"/>
    <w:rsid w:val="00CA196A"/>
    <w:rsid w:val="00CA3C57"/>
    <w:rsid w:val="00CA43EE"/>
    <w:rsid w:val="00CB0234"/>
    <w:rsid w:val="00CC4C0B"/>
    <w:rsid w:val="00CD3F8D"/>
    <w:rsid w:val="00CF1790"/>
    <w:rsid w:val="00CF6ED1"/>
    <w:rsid w:val="00CF705D"/>
    <w:rsid w:val="00D0667F"/>
    <w:rsid w:val="00D06725"/>
    <w:rsid w:val="00D14FF0"/>
    <w:rsid w:val="00D26C07"/>
    <w:rsid w:val="00D32FA2"/>
    <w:rsid w:val="00D32FC1"/>
    <w:rsid w:val="00D511DC"/>
    <w:rsid w:val="00D561C4"/>
    <w:rsid w:val="00D6116D"/>
    <w:rsid w:val="00D64ADF"/>
    <w:rsid w:val="00D6775C"/>
    <w:rsid w:val="00D716DC"/>
    <w:rsid w:val="00D82EAD"/>
    <w:rsid w:val="00D91052"/>
    <w:rsid w:val="00D93691"/>
    <w:rsid w:val="00DA2C6A"/>
    <w:rsid w:val="00DA6D97"/>
    <w:rsid w:val="00DB386A"/>
    <w:rsid w:val="00DB63B5"/>
    <w:rsid w:val="00DC633D"/>
    <w:rsid w:val="00DD0528"/>
    <w:rsid w:val="00DD3504"/>
    <w:rsid w:val="00DD617C"/>
    <w:rsid w:val="00DD7539"/>
    <w:rsid w:val="00DE2D07"/>
    <w:rsid w:val="00DE78CF"/>
    <w:rsid w:val="00DF097A"/>
    <w:rsid w:val="00E04538"/>
    <w:rsid w:val="00E05A20"/>
    <w:rsid w:val="00E11C22"/>
    <w:rsid w:val="00E56363"/>
    <w:rsid w:val="00E6390B"/>
    <w:rsid w:val="00E67778"/>
    <w:rsid w:val="00E7499D"/>
    <w:rsid w:val="00E765A4"/>
    <w:rsid w:val="00E840CF"/>
    <w:rsid w:val="00E851DF"/>
    <w:rsid w:val="00E915EB"/>
    <w:rsid w:val="00E92060"/>
    <w:rsid w:val="00E963C8"/>
    <w:rsid w:val="00EA229E"/>
    <w:rsid w:val="00EA437F"/>
    <w:rsid w:val="00EA5816"/>
    <w:rsid w:val="00EC2508"/>
    <w:rsid w:val="00ED50CF"/>
    <w:rsid w:val="00ED59CF"/>
    <w:rsid w:val="00EF11CC"/>
    <w:rsid w:val="00EF2EC4"/>
    <w:rsid w:val="00EF5F87"/>
    <w:rsid w:val="00F06552"/>
    <w:rsid w:val="00F10D22"/>
    <w:rsid w:val="00F14943"/>
    <w:rsid w:val="00F5172F"/>
    <w:rsid w:val="00F51B8A"/>
    <w:rsid w:val="00F60BCB"/>
    <w:rsid w:val="00F613C2"/>
    <w:rsid w:val="00F66513"/>
    <w:rsid w:val="00F71F4A"/>
    <w:rsid w:val="00F7562E"/>
    <w:rsid w:val="00F77AFE"/>
    <w:rsid w:val="00F87AE8"/>
    <w:rsid w:val="00F97707"/>
    <w:rsid w:val="00FB104A"/>
    <w:rsid w:val="00FC1EFB"/>
    <w:rsid w:val="00FD0ED2"/>
    <w:rsid w:val="00FE3718"/>
    <w:rsid w:val="00FE44E3"/>
    <w:rsid w:val="00FE4F9B"/>
    <w:rsid w:val="00FE63AB"/>
    <w:rsid w:val="00FF4B5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503AE"/>
  <w15:docId w15:val="{4300C0BA-2846-48EC-A33E-A358A341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1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52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27A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556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27AE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27AE1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6556DA"/>
    <w:rPr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6D10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6B526A"/>
    <w:rPr>
      <w:b/>
      <w:bCs/>
      <w:kern w:val="44"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rsid w:val="00C226E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226E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2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226E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2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22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8B05-E5C2-434F-8C4F-6AA1F919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Andy</dc:creator>
  <cp:lastModifiedBy>Administrator</cp:lastModifiedBy>
  <cp:revision>10</cp:revision>
  <dcterms:created xsi:type="dcterms:W3CDTF">2021-03-22T13:19:00Z</dcterms:created>
  <dcterms:modified xsi:type="dcterms:W3CDTF">2022-10-10T07:26:00Z</dcterms:modified>
</cp:coreProperties>
</file>